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EF65C" w14:textId="77777777" w:rsidR="00E85EAB" w:rsidRDefault="007815E6" w:rsidP="00535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7815E6">
        <w:rPr>
          <w:rFonts w:ascii="Times New Roman" w:hAnsi="Times New Roman" w:cs="Times New Roman"/>
          <w:b/>
          <w:bCs/>
          <w:sz w:val="24"/>
          <w:szCs w:val="24"/>
        </w:rPr>
        <w:t xml:space="preserve">6.5.3 Incremental improvements made for the preceding during the year with regard to quality (in case of first cycle), Post accreditation quality initiatives (second and subsequent cycles). </w:t>
      </w:r>
    </w:p>
    <w:p w14:paraId="01FE1D4A" w14:textId="77777777" w:rsidR="006922FA" w:rsidRDefault="006922FA" w:rsidP="00535111">
      <w:pPr>
        <w:spacing w:after="0" w:line="360" w:lineRule="auto"/>
        <w:jc w:val="both"/>
        <w:rPr>
          <w:rFonts w:ascii="Times New Roman" w:eastAsia="Symbol" w:hAnsi="Times New Roman" w:cs="Times New Roman"/>
          <w:color w:val="000000"/>
          <w:spacing w:val="-33"/>
          <w:sz w:val="24"/>
          <w:szCs w:val="24"/>
        </w:rPr>
      </w:pPr>
    </w:p>
    <w:p w14:paraId="0CB648A6" w14:textId="3C65E039"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 xml:space="preserve">The academic ordinances </w:t>
      </w:r>
      <w:r w:rsidR="00AF03CE">
        <w:rPr>
          <w:rFonts w:ascii="Times New Roman" w:hAnsi="Times New Roman" w:cs="Times New Roman"/>
          <w:sz w:val="24"/>
          <w:szCs w:val="24"/>
        </w:rPr>
        <w:t>are</w:t>
      </w:r>
      <w:r w:rsidR="000C3AB4">
        <w:rPr>
          <w:rFonts w:ascii="Times New Roman" w:hAnsi="Times New Roman" w:cs="Times New Roman"/>
          <w:sz w:val="24"/>
          <w:szCs w:val="24"/>
        </w:rPr>
        <w:t xml:space="preserve"> being</w:t>
      </w:r>
      <w:r w:rsidRPr="00E85EAB">
        <w:rPr>
          <w:rFonts w:ascii="Times New Roman" w:hAnsi="Times New Roman" w:cs="Times New Roman"/>
          <w:sz w:val="24"/>
          <w:szCs w:val="24"/>
        </w:rPr>
        <w:t xml:space="preserve"> refined</w:t>
      </w:r>
      <w:r w:rsidR="008A2925">
        <w:rPr>
          <w:rFonts w:ascii="Times New Roman" w:hAnsi="Times New Roman" w:cs="Times New Roman"/>
          <w:sz w:val="24"/>
          <w:szCs w:val="24"/>
        </w:rPr>
        <w:t xml:space="preserve"> by taking into account of the rules and regulations </w:t>
      </w:r>
      <w:r w:rsidR="00E07A13">
        <w:rPr>
          <w:rFonts w:ascii="Times New Roman" w:hAnsi="Times New Roman" w:cs="Times New Roman"/>
          <w:sz w:val="24"/>
          <w:szCs w:val="24"/>
        </w:rPr>
        <w:t>recommended</w:t>
      </w:r>
      <w:r w:rsidR="008A2925">
        <w:rPr>
          <w:rFonts w:ascii="Times New Roman" w:hAnsi="Times New Roman" w:cs="Times New Roman"/>
          <w:sz w:val="24"/>
          <w:szCs w:val="24"/>
        </w:rPr>
        <w:t xml:space="preserve"> by various statutory bodies of HBNI</w:t>
      </w:r>
      <w:r w:rsidRPr="00E85EAB">
        <w:rPr>
          <w:rFonts w:ascii="Times New Roman" w:hAnsi="Times New Roman" w:cs="Times New Roman"/>
          <w:sz w:val="24"/>
          <w:szCs w:val="24"/>
        </w:rPr>
        <w:t xml:space="preserve">, </w:t>
      </w:r>
      <w:r w:rsidR="000C3AB4">
        <w:rPr>
          <w:rFonts w:ascii="Times New Roman" w:hAnsi="Times New Roman" w:cs="Times New Roman"/>
          <w:sz w:val="24"/>
          <w:szCs w:val="24"/>
        </w:rPr>
        <w:t xml:space="preserve">NEP-2020 and New Academic Programmes introduced recently, </w:t>
      </w:r>
      <w:r w:rsidRPr="00E85EAB">
        <w:rPr>
          <w:rFonts w:ascii="Times New Roman" w:hAnsi="Times New Roman" w:cs="Times New Roman"/>
          <w:sz w:val="24"/>
          <w:szCs w:val="24"/>
        </w:rPr>
        <w:t xml:space="preserve">with </w:t>
      </w:r>
      <w:r w:rsidR="008A2925">
        <w:rPr>
          <w:rFonts w:ascii="Times New Roman" w:hAnsi="Times New Roman" w:cs="Times New Roman"/>
          <w:sz w:val="24"/>
          <w:szCs w:val="24"/>
        </w:rPr>
        <w:t>an</w:t>
      </w:r>
      <w:r w:rsidRPr="00E85EAB">
        <w:rPr>
          <w:rFonts w:ascii="Times New Roman" w:hAnsi="Times New Roman" w:cs="Times New Roman"/>
          <w:sz w:val="24"/>
          <w:szCs w:val="24"/>
        </w:rPr>
        <w:t xml:space="preserve"> objective of enhancing the clarity of academic pr</w:t>
      </w:r>
      <w:r w:rsidR="008A2925">
        <w:rPr>
          <w:rFonts w:ascii="Times New Roman" w:hAnsi="Times New Roman" w:cs="Times New Roman"/>
          <w:sz w:val="24"/>
          <w:szCs w:val="24"/>
        </w:rPr>
        <w:t>ocesses</w:t>
      </w:r>
      <w:r w:rsidR="007B3EC3" w:rsidRPr="00E85EAB">
        <w:rPr>
          <w:rFonts w:ascii="Times New Roman" w:hAnsi="Times New Roman" w:cs="Times New Roman"/>
          <w:sz w:val="24"/>
          <w:szCs w:val="24"/>
        </w:rPr>
        <w:t>.</w:t>
      </w:r>
    </w:p>
    <w:p w14:paraId="480DB497" w14:textId="1995BCEE" w:rsidR="00E85EAB" w:rsidRPr="00385A21" w:rsidRDefault="00814870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courses of high value have been</w:t>
      </w:r>
      <w:r w:rsidR="00330AF9">
        <w:rPr>
          <w:rFonts w:ascii="Times New Roman" w:hAnsi="Times New Roman" w:cs="Times New Roman"/>
          <w:sz w:val="24"/>
          <w:szCs w:val="24"/>
        </w:rPr>
        <w:t xml:space="preserve"> introduced for the benefit of HBNI students and students from various </w:t>
      </w:r>
      <w:r w:rsidR="000C3AB4">
        <w:rPr>
          <w:rFonts w:ascii="Times New Roman" w:hAnsi="Times New Roman" w:cs="Times New Roman"/>
          <w:sz w:val="24"/>
          <w:szCs w:val="24"/>
        </w:rPr>
        <w:t>other HEI.</w:t>
      </w:r>
      <w:r w:rsidR="00330AF9">
        <w:rPr>
          <w:rFonts w:ascii="Times New Roman" w:hAnsi="Times New Roman" w:cs="Times New Roman"/>
          <w:sz w:val="24"/>
          <w:szCs w:val="24"/>
        </w:rPr>
        <w:t xml:space="preserve"> Some of these courses are: Advanced course on Nuclear Science and Engineering, Advanced Material Chemistry, Nuclear Law and Policies, Emerging trends in Biophysics, Advance course on corrosion degradation in light water</w:t>
      </w:r>
      <w:r w:rsidR="00E85EAB">
        <w:rPr>
          <w:rFonts w:ascii="Times New Roman" w:hAnsi="Times New Roman" w:cs="Times New Roman"/>
          <w:sz w:val="24"/>
          <w:szCs w:val="24"/>
        </w:rPr>
        <w:t>.</w:t>
      </w:r>
      <w:r w:rsidR="00BA5790" w:rsidRPr="00E85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5DCBC" w14:textId="77777777" w:rsidR="00385A21" w:rsidRPr="00F75EA0" w:rsidRDefault="00385A21" w:rsidP="00385A2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HBNI, in collaboration with Indian Institute of Management, Ahmedabad, conducted Sarabhai Development Programme for the Senior Executives of DAE. This program was aimed to </w:t>
      </w:r>
      <w:r w:rsidRPr="00385A21">
        <w:rPr>
          <w:rFonts w:ascii="Times New Roman" w:hAnsi="Times New Roman" w:cs="Times New Roman"/>
          <w:sz w:val="24"/>
          <w:szCs w:val="24"/>
        </w:rPr>
        <w:t>provide the participants an understanding of the latest business practices, management techniques and tools that will allow them to enhance efficiency and contribute to their respective organisations.</w:t>
      </w:r>
    </w:p>
    <w:p w14:paraId="37820BB0" w14:textId="77777777" w:rsidR="00F75EA0" w:rsidRPr="00F75EA0" w:rsidRDefault="00F75EA0" w:rsidP="00F75E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A">
        <w:rPr>
          <w:rFonts w:ascii="Times New Roman" w:hAnsi="Times New Roman" w:cs="Times New Roman"/>
          <w:sz w:val="24"/>
          <w:szCs w:val="24"/>
        </w:rPr>
        <w:t xml:space="preserve">In order to facilitate the streaming of online courses and to conduct webinars, a new Video conferencing facility has been established by HBNI in addition to the existing facility at HBNI Council Hall. </w:t>
      </w:r>
    </w:p>
    <w:p w14:paraId="13072E4A" w14:textId="77777777" w:rsidR="00A51247" w:rsidRDefault="00A51247" w:rsidP="00F9656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Series of </w:t>
      </w:r>
      <w:r w:rsidR="00F96560">
        <w:rPr>
          <w:rFonts w:ascii="Times New Roman" w:hAnsi="Times New Roman" w:cs="Times New Roman"/>
          <w:sz w:val="24"/>
          <w:szCs w:val="24"/>
        </w:rPr>
        <w:t xml:space="preserve">unique </w:t>
      </w:r>
      <w:r>
        <w:rPr>
          <w:rFonts w:ascii="Times New Roman" w:hAnsi="Times New Roman" w:cs="Times New Roman"/>
          <w:sz w:val="24"/>
          <w:szCs w:val="24"/>
        </w:rPr>
        <w:t>online courses and educational</w:t>
      </w:r>
      <w:r w:rsidRPr="00A51247">
        <w:rPr>
          <w:rFonts w:ascii="Times New Roman" w:hAnsi="Times New Roman" w:cs="Times New Roman"/>
          <w:sz w:val="24"/>
          <w:szCs w:val="24"/>
        </w:rPr>
        <w:t xml:space="preserve"> webinars </w:t>
      </w:r>
      <w:r w:rsidR="00121224">
        <w:rPr>
          <w:rFonts w:ascii="Times New Roman" w:hAnsi="Times New Roman" w:cs="Times New Roman"/>
          <w:sz w:val="24"/>
          <w:szCs w:val="24"/>
        </w:rPr>
        <w:t>have been</w:t>
      </w:r>
      <w:r>
        <w:rPr>
          <w:rFonts w:ascii="Times New Roman" w:hAnsi="Times New Roman" w:cs="Times New Roman"/>
          <w:sz w:val="24"/>
          <w:szCs w:val="24"/>
        </w:rPr>
        <w:t xml:space="preserve"> introduced for the benefit of students and faculties and are </w:t>
      </w:r>
      <w:r w:rsidRPr="00A51247">
        <w:rPr>
          <w:rFonts w:ascii="Times New Roman" w:hAnsi="Times New Roman" w:cs="Times New Roman"/>
          <w:sz w:val="24"/>
          <w:szCs w:val="24"/>
        </w:rPr>
        <w:t>made available on YouTube, for free acces</w:t>
      </w:r>
      <w:r>
        <w:rPr>
          <w:rFonts w:ascii="Times New Roman" w:hAnsi="Times New Roman" w:cs="Times New Roman"/>
          <w:sz w:val="24"/>
          <w:szCs w:val="24"/>
        </w:rPr>
        <w:t>s under the channel “HBNI Webinars”.</w:t>
      </w:r>
    </w:p>
    <w:p w14:paraId="15878E13" w14:textId="5E4D60DC" w:rsidR="00444BD4" w:rsidRDefault="00121224" w:rsidP="00A512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Initiated preparation of</w:t>
      </w:r>
      <w:r w:rsidR="00923BCD">
        <w:rPr>
          <w:rFonts w:ascii="Times New Roman" w:hAnsi="Times New Roman" w:cs="Times New Roman"/>
          <w:sz w:val="24"/>
          <w:szCs w:val="24"/>
        </w:rPr>
        <w:t xml:space="preserve"> </w:t>
      </w:r>
      <w:r w:rsidR="00444BD4">
        <w:rPr>
          <w:rFonts w:ascii="Times New Roman" w:hAnsi="Times New Roman" w:cs="Times New Roman"/>
          <w:sz w:val="24"/>
          <w:szCs w:val="24"/>
        </w:rPr>
        <w:t>contents</w:t>
      </w:r>
      <w:r w:rsidR="000C3AB4">
        <w:rPr>
          <w:rFonts w:ascii="Times New Roman" w:hAnsi="Times New Roman" w:cs="Times New Roman"/>
          <w:sz w:val="24"/>
          <w:szCs w:val="24"/>
        </w:rPr>
        <w:t xml:space="preserve"> and recording of</w:t>
      </w:r>
      <w:r w:rsidR="00923BCD">
        <w:rPr>
          <w:rFonts w:ascii="Times New Roman" w:hAnsi="Times New Roman" w:cs="Times New Roman"/>
          <w:sz w:val="24"/>
          <w:szCs w:val="24"/>
        </w:rPr>
        <w:t xml:space="preserve"> lectures for </w:t>
      </w:r>
      <w:r w:rsidR="00444BD4">
        <w:rPr>
          <w:rFonts w:ascii="Times New Roman" w:hAnsi="Times New Roman" w:cs="Times New Roman"/>
          <w:sz w:val="24"/>
          <w:szCs w:val="24"/>
        </w:rPr>
        <w:t xml:space="preserve">NPTEL </w:t>
      </w:r>
      <w:r w:rsidR="00923BCD">
        <w:rPr>
          <w:rFonts w:ascii="Times New Roman" w:hAnsi="Times New Roman" w:cs="Times New Roman"/>
          <w:sz w:val="24"/>
          <w:szCs w:val="24"/>
        </w:rPr>
        <w:t>courses</w:t>
      </w:r>
      <w:r w:rsidR="00444BD4">
        <w:rPr>
          <w:rFonts w:ascii="Times New Roman" w:hAnsi="Times New Roman" w:cs="Times New Roman"/>
          <w:sz w:val="24"/>
          <w:szCs w:val="24"/>
        </w:rPr>
        <w:t xml:space="preserve"> in various disciplines in </w:t>
      </w:r>
      <w:r w:rsidR="00AF03CE">
        <w:rPr>
          <w:rFonts w:ascii="Times New Roman" w:hAnsi="Times New Roman" w:cs="Times New Roman"/>
          <w:sz w:val="24"/>
          <w:szCs w:val="24"/>
        </w:rPr>
        <w:t xml:space="preserve">the areas, in </w:t>
      </w:r>
      <w:r w:rsidR="00444BD4">
        <w:rPr>
          <w:rFonts w:ascii="Times New Roman" w:hAnsi="Times New Roman" w:cs="Times New Roman"/>
          <w:sz w:val="24"/>
          <w:szCs w:val="24"/>
        </w:rPr>
        <w:t xml:space="preserve">which </w:t>
      </w:r>
      <w:r w:rsidR="000C3AB4">
        <w:rPr>
          <w:rFonts w:ascii="Times New Roman" w:hAnsi="Times New Roman" w:cs="Times New Roman"/>
          <w:sz w:val="24"/>
          <w:szCs w:val="24"/>
        </w:rPr>
        <w:t>HBNI</w:t>
      </w:r>
      <w:r w:rsidR="00444BD4">
        <w:rPr>
          <w:rFonts w:ascii="Times New Roman" w:hAnsi="Times New Roman" w:cs="Times New Roman"/>
          <w:sz w:val="24"/>
          <w:szCs w:val="24"/>
        </w:rPr>
        <w:t xml:space="preserve"> faculties hav</w:t>
      </w:r>
      <w:r w:rsidR="000C3AB4">
        <w:rPr>
          <w:rFonts w:ascii="Times New Roman" w:hAnsi="Times New Roman" w:cs="Times New Roman"/>
          <w:sz w:val="24"/>
          <w:szCs w:val="24"/>
        </w:rPr>
        <w:t>e</w:t>
      </w:r>
      <w:r w:rsidR="00444BD4">
        <w:rPr>
          <w:rFonts w:ascii="Times New Roman" w:hAnsi="Times New Roman" w:cs="Times New Roman"/>
          <w:sz w:val="24"/>
          <w:szCs w:val="24"/>
        </w:rPr>
        <w:t xml:space="preserve"> unique expertise.</w:t>
      </w:r>
    </w:p>
    <w:p w14:paraId="0C62236E" w14:textId="77777777" w:rsidR="00F96560" w:rsidRDefault="00F96560" w:rsidP="00F9656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a Research Scholars’</w:t>
      </w:r>
      <w:r w:rsidRPr="00F96560">
        <w:rPr>
          <w:rFonts w:ascii="Times New Roman" w:hAnsi="Times New Roman" w:cs="Times New Roman"/>
          <w:sz w:val="24"/>
          <w:szCs w:val="24"/>
        </w:rPr>
        <w:t xml:space="preserve"> Forum to encourage and support collaboration,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F96560">
        <w:rPr>
          <w:rFonts w:ascii="Times New Roman" w:hAnsi="Times New Roman" w:cs="Times New Roman"/>
          <w:sz w:val="24"/>
          <w:szCs w:val="24"/>
        </w:rPr>
        <w:t xml:space="preserve">obtain feedback and suggestions for new programs and processes, and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96560">
        <w:rPr>
          <w:rFonts w:ascii="Times New Roman" w:hAnsi="Times New Roman" w:cs="Times New Roman"/>
          <w:sz w:val="24"/>
          <w:szCs w:val="24"/>
        </w:rPr>
        <w:t>provide a forum for enhancing</w:t>
      </w:r>
      <w:r>
        <w:rPr>
          <w:rFonts w:ascii="Times New Roman" w:hAnsi="Times New Roman" w:cs="Times New Roman"/>
          <w:sz w:val="24"/>
          <w:szCs w:val="24"/>
        </w:rPr>
        <w:t xml:space="preserve"> their communication skills.</w:t>
      </w:r>
    </w:p>
    <w:p w14:paraId="2BF5F31A" w14:textId="2F1499C1" w:rsidR="00F96560" w:rsidRPr="00F96560" w:rsidRDefault="00F96560" w:rsidP="00F9656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Introduced s</w:t>
      </w:r>
      <w:r w:rsidRPr="00F96560">
        <w:rPr>
          <w:rFonts w:ascii="Times New Roman" w:hAnsi="Times New Roman" w:cs="Times New Roman"/>
          <w:sz w:val="24"/>
          <w:szCs w:val="24"/>
        </w:rPr>
        <w:t xml:space="preserve">everal measures to ensure that all the academic processes are able to proceed smoothly by adapting to online mode for </w:t>
      </w:r>
      <w:r>
        <w:rPr>
          <w:rFonts w:ascii="Times New Roman" w:hAnsi="Times New Roman" w:cs="Times New Roman"/>
          <w:sz w:val="24"/>
          <w:szCs w:val="24"/>
        </w:rPr>
        <w:t xml:space="preserve">synopsis and thesis </w:t>
      </w:r>
      <w:r w:rsidRPr="00F96560">
        <w:rPr>
          <w:rFonts w:ascii="Times New Roman" w:hAnsi="Times New Roman" w:cs="Times New Roman"/>
          <w:sz w:val="24"/>
          <w:szCs w:val="24"/>
        </w:rPr>
        <w:t>submission</w:t>
      </w:r>
      <w:r>
        <w:rPr>
          <w:rFonts w:ascii="Times New Roman" w:hAnsi="Times New Roman" w:cs="Times New Roman"/>
          <w:sz w:val="24"/>
          <w:szCs w:val="24"/>
        </w:rPr>
        <w:t>, issue of certificates, etc.,</w:t>
      </w:r>
      <w:r w:rsidRPr="00F96560">
        <w:rPr>
          <w:rFonts w:ascii="Times New Roman" w:hAnsi="Times New Roman" w:cs="Times New Roman"/>
          <w:sz w:val="24"/>
          <w:szCs w:val="24"/>
        </w:rPr>
        <w:t xml:space="preserve"> </w:t>
      </w:r>
      <w:r w:rsidR="000C3AB4">
        <w:rPr>
          <w:rFonts w:ascii="Times New Roman" w:hAnsi="Times New Roman" w:cs="Times New Roman"/>
          <w:sz w:val="24"/>
          <w:szCs w:val="24"/>
        </w:rPr>
        <w:t>to decrease the time for processing the activity/request</w:t>
      </w:r>
      <w:r w:rsidRPr="00F96560">
        <w:rPr>
          <w:rFonts w:ascii="Times New Roman" w:hAnsi="Times New Roman" w:cs="Times New Roman"/>
          <w:sz w:val="24"/>
          <w:szCs w:val="24"/>
        </w:rPr>
        <w:t>.</w:t>
      </w:r>
    </w:p>
    <w:p w14:paraId="157BF282" w14:textId="77777777" w:rsidR="00F75EA0" w:rsidRPr="00A51247" w:rsidRDefault="00F75EA0" w:rsidP="00A5124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Introduced new skill based </w:t>
      </w:r>
      <w:r w:rsidR="00121224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 xml:space="preserve">programs at the master’s level. </w:t>
      </w:r>
    </w:p>
    <w:p w14:paraId="4F131255" w14:textId="77777777" w:rsidR="00E85EAB" w:rsidRPr="00E85EAB" w:rsidRDefault="007B3EC3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7815E6" w:rsidRPr="00E85EAB">
        <w:rPr>
          <w:rFonts w:ascii="Times New Roman" w:hAnsi="Times New Roman" w:cs="Times New Roman"/>
          <w:sz w:val="24"/>
          <w:szCs w:val="24"/>
        </w:rPr>
        <w:t>eedback from students, faculty, parents</w:t>
      </w:r>
      <w:r w:rsidR="00F75EA0">
        <w:rPr>
          <w:rFonts w:ascii="Times New Roman" w:hAnsi="Times New Roman" w:cs="Times New Roman"/>
          <w:sz w:val="24"/>
          <w:szCs w:val="24"/>
        </w:rPr>
        <w:t>, outgoing students</w:t>
      </w:r>
      <w:r w:rsidR="007815E6" w:rsidRPr="00E85EAB">
        <w:rPr>
          <w:rFonts w:ascii="Times New Roman" w:hAnsi="Times New Roman" w:cs="Times New Roman"/>
          <w:sz w:val="24"/>
          <w:szCs w:val="24"/>
        </w:rPr>
        <w:t xml:space="preserve"> and alumni is </w:t>
      </w:r>
      <w:r w:rsidRPr="00E85EAB">
        <w:rPr>
          <w:rFonts w:ascii="Times New Roman" w:hAnsi="Times New Roman" w:cs="Times New Roman"/>
          <w:sz w:val="24"/>
          <w:szCs w:val="24"/>
        </w:rPr>
        <w:t xml:space="preserve">sought </w:t>
      </w:r>
      <w:r w:rsidR="002C487C" w:rsidRPr="00E85EAB">
        <w:rPr>
          <w:rFonts w:ascii="Times New Roman" w:hAnsi="Times New Roman" w:cs="Times New Roman"/>
          <w:sz w:val="24"/>
          <w:szCs w:val="24"/>
        </w:rPr>
        <w:t>which gives</w:t>
      </w:r>
      <w:r w:rsidRPr="00E85EAB">
        <w:rPr>
          <w:rFonts w:ascii="Times New Roman" w:hAnsi="Times New Roman" w:cs="Times New Roman"/>
          <w:sz w:val="24"/>
          <w:szCs w:val="24"/>
        </w:rPr>
        <w:t xml:space="preserve"> valuable inputs </w:t>
      </w:r>
      <w:r w:rsidR="002C487C" w:rsidRPr="00E85EAB">
        <w:rPr>
          <w:rFonts w:ascii="Times New Roman" w:hAnsi="Times New Roman" w:cs="Times New Roman"/>
          <w:sz w:val="24"/>
          <w:szCs w:val="24"/>
        </w:rPr>
        <w:t>about</w:t>
      </w:r>
      <w:r w:rsidR="007815E6" w:rsidRPr="00E85EAB">
        <w:rPr>
          <w:rFonts w:ascii="Times New Roman" w:hAnsi="Times New Roman" w:cs="Times New Roman"/>
          <w:sz w:val="24"/>
          <w:szCs w:val="24"/>
        </w:rPr>
        <w:t xml:space="preserve"> the strengths and weaknesses of HBNI and areas for improvement.</w:t>
      </w:r>
      <w:bookmarkStart w:id="0" w:name="_GoBack"/>
      <w:bookmarkEnd w:id="0"/>
    </w:p>
    <w:p w14:paraId="29B32E0F" w14:textId="174F1FA5"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 xml:space="preserve">Guidelines have been issued for </w:t>
      </w:r>
      <w:r w:rsidR="00881B51" w:rsidRPr="00E85EAB">
        <w:rPr>
          <w:rFonts w:ascii="Times New Roman" w:hAnsi="Times New Roman" w:cs="Times New Roman"/>
          <w:sz w:val="24"/>
          <w:szCs w:val="24"/>
        </w:rPr>
        <w:t xml:space="preserve">the </w:t>
      </w:r>
      <w:r w:rsidRPr="00E85EAB">
        <w:rPr>
          <w:rFonts w:ascii="Times New Roman" w:hAnsi="Times New Roman" w:cs="Times New Roman"/>
          <w:sz w:val="24"/>
          <w:szCs w:val="24"/>
        </w:rPr>
        <w:t>authorship of papers</w:t>
      </w:r>
      <w:r w:rsidR="000C3AB4">
        <w:rPr>
          <w:rFonts w:ascii="Times New Roman" w:hAnsi="Times New Roman" w:cs="Times New Roman"/>
          <w:sz w:val="24"/>
          <w:szCs w:val="24"/>
        </w:rPr>
        <w:t xml:space="preserve"> and patents</w:t>
      </w:r>
      <w:r w:rsidRPr="00E85EAB">
        <w:rPr>
          <w:rFonts w:ascii="Times New Roman" w:hAnsi="Times New Roman" w:cs="Times New Roman"/>
          <w:sz w:val="24"/>
          <w:szCs w:val="24"/>
        </w:rPr>
        <w:t xml:space="preserve"> for fac</w:t>
      </w:r>
      <w:r w:rsidR="007B3EC3" w:rsidRPr="00E85EAB">
        <w:rPr>
          <w:rFonts w:ascii="Times New Roman" w:hAnsi="Times New Roman" w:cs="Times New Roman"/>
          <w:sz w:val="24"/>
          <w:szCs w:val="24"/>
        </w:rPr>
        <w:t>ulty and students</w:t>
      </w:r>
      <w:r w:rsidR="00881B51" w:rsidRPr="00E85EAB">
        <w:rPr>
          <w:rFonts w:ascii="Times New Roman" w:hAnsi="Times New Roman" w:cs="Times New Roman"/>
          <w:sz w:val="24"/>
          <w:szCs w:val="24"/>
        </w:rPr>
        <w:t>.</w:t>
      </w:r>
      <w:r w:rsidRPr="00E85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AAD7F" w14:textId="77777777"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>A formal program of induction of faculty has been introduced</w:t>
      </w:r>
      <w:r w:rsidR="00881B51" w:rsidRPr="00E85EAB">
        <w:rPr>
          <w:rFonts w:ascii="Times New Roman" w:hAnsi="Times New Roman" w:cs="Times New Roman"/>
          <w:sz w:val="24"/>
          <w:szCs w:val="24"/>
        </w:rPr>
        <w:t xml:space="preserve"> for the benefit of newly inducted faculties to brief them about the academic programs at HBNI</w:t>
      </w:r>
      <w:r w:rsidR="00FD1B2A" w:rsidRPr="00E85EAB">
        <w:rPr>
          <w:rFonts w:ascii="Times New Roman" w:hAnsi="Times New Roman" w:cs="Times New Roman"/>
          <w:sz w:val="24"/>
          <w:szCs w:val="24"/>
        </w:rPr>
        <w:t>.</w:t>
      </w:r>
    </w:p>
    <w:p w14:paraId="00DEB5E3" w14:textId="77777777" w:rsidR="00E85EAB" w:rsidRPr="00E85EAB" w:rsidRDefault="007815E6" w:rsidP="0053511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EAB">
        <w:rPr>
          <w:rFonts w:ascii="Times New Roman" w:hAnsi="Times New Roman" w:cs="Times New Roman"/>
          <w:sz w:val="24"/>
          <w:szCs w:val="24"/>
        </w:rPr>
        <w:t xml:space="preserve">The security features in the degree certificates were enhanced by incorporating </w:t>
      </w:r>
      <w:r w:rsidR="00FD1B2A" w:rsidRPr="00E85EAB">
        <w:rPr>
          <w:rFonts w:ascii="Times New Roman" w:hAnsi="Times New Roman" w:cs="Times New Roman"/>
          <w:sz w:val="24"/>
          <w:szCs w:val="24"/>
        </w:rPr>
        <w:t xml:space="preserve">QR code and </w:t>
      </w:r>
      <w:r w:rsidRPr="00E85EAB">
        <w:rPr>
          <w:rFonts w:ascii="Times New Roman" w:hAnsi="Times New Roman" w:cs="Times New Roman"/>
          <w:sz w:val="24"/>
          <w:szCs w:val="24"/>
        </w:rPr>
        <w:t xml:space="preserve">the photograph of the student. </w:t>
      </w:r>
    </w:p>
    <w:sectPr w:rsidR="00E85EAB" w:rsidRPr="00E85EAB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591F"/>
    <w:multiLevelType w:val="hybridMultilevel"/>
    <w:tmpl w:val="4D60ECDC"/>
    <w:lvl w:ilvl="0" w:tplc="5A9CA4F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9"/>
    <w:rsid w:val="000C3AB4"/>
    <w:rsid w:val="00121224"/>
    <w:rsid w:val="001608A5"/>
    <w:rsid w:val="00235085"/>
    <w:rsid w:val="00256DED"/>
    <w:rsid w:val="002C4440"/>
    <w:rsid w:val="002C487C"/>
    <w:rsid w:val="00330AF9"/>
    <w:rsid w:val="00345D31"/>
    <w:rsid w:val="00385A21"/>
    <w:rsid w:val="003A39E8"/>
    <w:rsid w:val="00443B72"/>
    <w:rsid w:val="00444BD4"/>
    <w:rsid w:val="00494149"/>
    <w:rsid w:val="004C158F"/>
    <w:rsid w:val="004E47DD"/>
    <w:rsid w:val="004F35D6"/>
    <w:rsid w:val="00522098"/>
    <w:rsid w:val="00535111"/>
    <w:rsid w:val="005629CF"/>
    <w:rsid w:val="00610BAE"/>
    <w:rsid w:val="006479AC"/>
    <w:rsid w:val="00660D9D"/>
    <w:rsid w:val="006922FA"/>
    <w:rsid w:val="006A413B"/>
    <w:rsid w:val="007815E6"/>
    <w:rsid w:val="007B3EC3"/>
    <w:rsid w:val="007D69AB"/>
    <w:rsid w:val="007F6FCA"/>
    <w:rsid w:val="00814870"/>
    <w:rsid w:val="00881B51"/>
    <w:rsid w:val="008A2925"/>
    <w:rsid w:val="00923BCD"/>
    <w:rsid w:val="00937BF9"/>
    <w:rsid w:val="009516E1"/>
    <w:rsid w:val="00975E5E"/>
    <w:rsid w:val="00983F4C"/>
    <w:rsid w:val="00994774"/>
    <w:rsid w:val="00A51247"/>
    <w:rsid w:val="00AD38AD"/>
    <w:rsid w:val="00AF03CE"/>
    <w:rsid w:val="00BA5790"/>
    <w:rsid w:val="00CA4DD0"/>
    <w:rsid w:val="00D11B80"/>
    <w:rsid w:val="00D9664E"/>
    <w:rsid w:val="00E04F3A"/>
    <w:rsid w:val="00E07A13"/>
    <w:rsid w:val="00E85EAB"/>
    <w:rsid w:val="00EB5EC3"/>
    <w:rsid w:val="00F361CB"/>
    <w:rsid w:val="00F40B05"/>
    <w:rsid w:val="00F60F86"/>
    <w:rsid w:val="00F75EA0"/>
    <w:rsid w:val="00F96560"/>
    <w:rsid w:val="00FD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CC9A"/>
  <w15:docId w15:val="{E7BEE573-4F14-470F-A337-CC943B5F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5E6"/>
    <w:pPr>
      <w:spacing w:after="200"/>
      <w:jc w:val="left"/>
    </w:pPr>
    <w:rPr>
      <w:rFonts w:eastAsiaTheme="minorEastAsia" w:cs="Mang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Anshu</dc:creator>
  <cp:lastModifiedBy>Ballu</cp:lastModifiedBy>
  <cp:revision>2</cp:revision>
  <dcterms:created xsi:type="dcterms:W3CDTF">2022-12-21T09:07:00Z</dcterms:created>
  <dcterms:modified xsi:type="dcterms:W3CDTF">2022-12-21T09:07:00Z</dcterms:modified>
</cp:coreProperties>
</file>